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2C5DF7" w14:textId="77777777" w:rsidR="005966ED" w:rsidRPr="00AD1813" w:rsidRDefault="005966ED" w:rsidP="005966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D1813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7E7A27A9" wp14:editId="2F507F4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1D9C28" w14:textId="77777777" w:rsidR="005966ED" w:rsidRPr="00AD1813" w:rsidRDefault="005966ED" w:rsidP="005966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D1813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14:paraId="55FC72B0" w14:textId="77777777" w:rsidR="005966ED" w:rsidRPr="00AD1813" w:rsidRDefault="005966ED" w:rsidP="005966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D1813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14:paraId="50C8A0B4" w14:textId="77777777" w:rsidR="005966ED" w:rsidRPr="00AD1813" w:rsidRDefault="005966ED" w:rsidP="005966E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AD1813">
        <w:rPr>
          <w:rFonts w:ascii="Times New Roman" w:eastAsia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3BCA0045" w14:textId="77777777" w:rsidR="005966ED" w:rsidRPr="00AD1813" w:rsidRDefault="005966ED" w:rsidP="005966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F79199A" w14:textId="77777777" w:rsidR="005966ED" w:rsidRPr="00AD1813" w:rsidRDefault="005966ED" w:rsidP="005966E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D1813">
        <w:rPr>
          <w:rFonts w:ascii="Times New Roman" w:hAnsi="Times New Roman" w:cs="Times New Roman"/>
          <w:b/>
          <w:sz w:val="28"/>
          <w:szCs w:val="28"/>
        </w:rPr>
        <w:t xml:space="preserve">РІШЕННЯ </w:t>
      </w:r>
    </w:p>
    <w:p w14:paraId="73D80E2C" w14:textId="77777777" w:rsidR="005966ED" w:rsidRPr="00AD1813" w:rsidRDefault="005966ED" w:rsidP="005966E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42A49709" w14:textId="77777777" w:rsidR="005966ED" w:rsidRPr="00AD1813" w:rsidRDefault="005966ED" w:rsidP="005966E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81</w:t>
      </w:r>
      <w:r w:rsidRPr="00AD1813">
        <w:rPr>
          <w:rFonts w:ascii="Times New Roman" w:hAnsi="Times New Roman" w:cs="Times New Roman"/>
          <w:b/>
          <w:sz w:val="28"/>
          <w:szCs w:val="28"/>
        </w:rPr>
        <w:t xml:space="preserve"> сесія 8 скликання</w:t>
      </w:r>
    </w:p>
    <w:p w14:paraId="3F430139" w14:textId="77777777" w:rsidR="005966ED" w:rsidRPr="00AD1813" w:rsidRDefault="005966ED" w:rsidP="005966E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0892B017" w14:textId="7B6C000E" w:rsidR="005966ED" w:rsidRPr="00AD1813" w:rsidRDefault="005966ED" w:rsidP="005966E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 жовтня</w:t>
      </w:r>
      <w:r w:rsidRPr="00AD1813">
        <w:rPr>
          <w:rFonts w:ascii="Times New Roman" w:hAnsi="Times New Roman" w:cs="Times New Roman"/>
          <w:sz w:val="28"/>
          <w:szCs w:val="28"/>
        </w:rPr>
        <w:t xml:space="preserve"> 2025 року   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AD1813">
        <w:rPr>
          <w:rFonts w:ascii="Times New Roman" w:hAnsi="Times New Roman" w:cs="Times New Roman"/>
          <w:sz w:val="28"/>
          <w:szCs w:val="28"/>
        </w:rPr>
        <w:t>м. Погребище                              №</w:t>
      </w:r>
      <w:r>
        <w:rPr>
          <w:rFonts w:ascii="Times New Roman" w:hAnsi="Times New Roman" w:cs="Times New Roman"/>
          <w:sz w:val="28"/>
          <w:szCs w:val="28"/>
        </w:rPr>
        <w:t xml:space="preserve"> 9</w:t>
      </w:r>
      <w:r>
        <w:rPr>
          <w:rFonts w:ascii="Times New Roman" w:hAnsi="Times New Roman" w:cs="Times New Roman"/>
          <w:sz w:val="28"/>
          <w:szCs w:val="28"/>
        </w:rPr>
        <w:t>88</w:t>
      </w:r>
    </w:p>
    <w:p w14:paraId="1AD6B24E" w14:textId="77777777" w:rsidR="005966ED" w:rsidRDefault="005966ED" w:rsidP="001F50C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</w:rPr>
      </w:pPr>
    </w:p>
    <w:p w14:paraId="7B6DB152" w14:textId="07C7E632" w:rsidR="002A4883" w:rsidRDefault="002A4883" w:rsidP="001F50C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7F3E61">
        <w:rPr>
          <w:rFonts w:ascii="Times New Roman" w:hAnsi="Times New Roman"/>
          <w:b/>
          <w:sz w:val="28"/>
          <w:szCs w:val="28"/>
        </w:rPr>
        <w:t>Про затвердження</w:t>
      </w:r>
      <w:r w:rsidRPr="007F3E61">
        <w:t xml:space="preserve"> </w:t>
      </w:r>
      <w:r w:rsidR="00ED3846">
        <w:rPr>
          <w:rFonts w:ascii="Times New Roman" w:hAnsi="Times New Roman"/>
          <w:b/>
          <w:sz w:val="28"/>
          <w:szCs w:val="28"/>
        </w:rPr>
        <w:t>проє</w:t>
      </w:r>
      <w:r w:rsidRPr="007F3E61">
        <w:rPr>
          <w:rFonts w:ascii="Times New Roman" w:hAnsi="Times New Roman"/>
          <w:b/>
          <w:sz w:val="28"/>
          <w:szCs w:val="28"/>
        </w:rPr>
        <w:t>кт</w:t>
      </w:r>
      <w:r>
        <w:rPr>
          <w:rFonts w:ascii="Times New Roman" w:hAnsi="Times New Roman"/>
          <w:b/>
          <w:sz w:val="28"/>
          <w:szCs w:val="28"/>
        </w:rPr>
        <w:t>у</w:t>
      </w:r>
      <w:r w:rsidRPr="007F3E61">
        <w:rPr>
          <w:rFonts w:ascii="Times New Roman" w:hAnsi="Times New Roman"/>
          <w:b/>
          <w:sz w:val="28"/>
          <w:szCs w:val="28"/>
        </w:rPr>
        <w:t xml:space="preserve"> </w:t>
      </w:r>
    </w:p>
    <w:p w14:paraId="2600BB2E" w14:textId="77777777" w:rsidR="00F521B4" w:rsidRDefault="002A4883" w:rsidP="0051785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7F3E61">
        <w:rPr>
          <w:rFonts w:ascii="Times New Roman" w:hAnsi="Times New Roman"/>
          <w:b/>
          <w:sz w:val="28"/>
          <w:szCs w:val="28"/>
        </w:rPr>
        <w:t xml:space="preserve">землеустрою щодо </w:t>
      </w:r>
      <w:r w:rsidR="002112AF">
        <w:rPr>
          <w:rFonts w:ascii="Times New Roman" w:hAnsi="Times New Roman"/>
          <w:b/>
          <w:sz w:val="28"/>
          <w:szCs w:val="28"/>
        </w:rPr>
        <w:t xml:space="preserve">зміни цільового </w:t>
      </w:r>
    </w:p>
    <w:p w14:paraId="0153D9FA" w14:textId="77777777" w:rsidR="00F521B4" w:rsidRDefault="002112AF" w:rsidP="00F521B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призначення</w:t>
      </w:r>
      <w:r w:rsidR="00F521B4">
        <w:rPr>
          <w:rFonts w:ascii="Times New Roman" w:hAnsi="Times New Roman"/>
          <w:b/>
          <w:sz w:val="28"/>
          <w:szCs w:val="28"/>
        </w:rPr>
        <w:t xml:space="preserve"> </w:t>
      </w:r>
      <w:r w:rsidR="002A4883">
        <w:rPr>
          <w:rFonts w:ascii="Times New Roman" w:hAnsi="Times New Roman"/>
          <w:b/>
          <w:sz w:val="28"/>
          <w:szCs w:val="28"/>
        </w:rPr>
        <w:t xml:space="preserve">земельної ділянки </w:t>
      </w:r>
    </w:p>
    <w:p w14:paraId="1970E0AF" w14:textId="77777777" w:rsidR="002A4883" w:rsidRPr="002112AF" w:rsidRDefault="002A4883" w:rsidP="002A488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28"/>
          <w:szCs w:val="28"/>
        </w:rPr>
      </w:pPr>
    </w:p>
    <w:p w14:paraId="121F75D2" w14:textId="7CAA93DC" w:rsidR="002415AF" w:rsidRDefault="002A4883" w:rsidP="002A4883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6253">
        <w:rPr>
          <w:rFonts w:ascii="Times New Roman" w:hAnsi="Times New Roman"/>
          <w:bCs/>
          <w:sz w:val="28"/>
          <w:szCs w:val="28"/>
        </w:rPr>
        <w:t xml:space="preserve">       </w:t>
      </w:r>
      <w:r w:rsidR="00FD28EB">
        <w:rPr>
          <w:rFonts w:ascii="Times New Roman" w:hAnsi="Times New Roman"/>
          <w:bCs/>
          <w:sz w:val="28"/>
          <w:szCs w:val="28"/>
        </w:rPr>
        <w:t>К</w:t>
      </w:r>
      <w:r>
        <w:rPr>
          <w:rFonts w:ascii="Times New Roman" w:hAnsi="Times New Roman"/>
          <w:bCs/>
          <w:sz w:val="28"/>
          <w:szCs w:val="28"/>
        </w:rPr>
        <w:t>еруючись</w:t>
      </w:r>
      <w:r w:rsidRPr="00E84F70">
        <w:rPr>
          <w:rFonts w:ascii="Times New Roman" w:hAnsi="Times New Roman"/>
          <w:sz w:val="28"/>
          <w:szCs w:val="28"/>
        </w:rPr>
        <w:t xml:space="preserve"> пункт</w:t>
      </w:r>
      <w:r>
        <w:rPr>
          <w:rFonts w:ascii="Times New Roman" w:hAnsi="Times New Roman"/>
          <w:sz w:val="28"/>
          <w:szCs w:val="28"/>
        </w:rPr>
        <w:t>ом</w:t>
      </w:r>
      <w:r w:rsidRPr="00E84F70">
        <w:rPr>
          <w:rFonts w:ascii="Times New Roman" w:hAnsi="Times New Roman"/>
          <w:sz w:val="28"/>
          <w:szCs w:val="28"/>
        </w:rPr>
        <w:t xml:space="preserve"> 34 частини першої статті 26, ч</w:t>
      </w:r>
      <w:r>
        <w:rPr>
          <w:rFonts w:ascii="Times New Roman" w:hAnsi="Times New Roman"/>
          <w:sz w:val="28"/>
          <w:szCs w:val="28"/>
        </w:rPr>
        <w:t>астиною першою</w:t>
      </w:r>
      <w:r w:rsidRPr="00E84F70">
        <w:rPr>
          <w:rFonts w:ascii="Times New Roman" w:hAnsi="Times New Roman"/>
          <w:sz w:val="28"/>
          <w:szCs w:val="28"/>
        </w:rPr>
        <w:t xml:space="preserve"> ст</w:t>
      </w:r>
      <w:r>
        <w:rPr>
          <w:rFonts w:ascii="Times New Roman" w:hAnsi="Times New Roman"/>
          <w:sz w:val="28"/>
          <w:szCs w:val="28"/>
        </w:rPr>
        <w:t>атті</w:t>
      </w:r>
      <w:r w:rsidRPr="00E84F70">
        <w:rPr>
          <w:rFonts w:ascii="Times New Roman" w:hAnsi="Times New Roman"/>
          <w:sz w:val="28"/>
          <w:szCs w:val="28"/>
        </w:rPr>
        <w:t xml:space="preserve"> 59 Закону України «Про місцеве самоврядування в Україні»,  </w:t>
      </w:r>
      <w:r w:rsidRPr="002278CD">
        <w:rPr>
          <w:rFonts w:ascii="Times New Roman" w:hAnsi="Times New Roman"/>
          <w:sz w:val="28"/>
          <w:szCs w:val="28"/>
        </w:rPr>
        <w:t>стат</w:t>
      </w:r>
      <w:r>
        <w:rPr>
          <w:rFonts w:ascii="Times New Roman" w:hAnsi="Times New Roman"/>
          <w:sz w:val="28"/>
          <w:szCs w:val="28"/>
        </w:rPr>
        <w:t>тями</w:t>
      </w:r>
      <w:r w:rsidRPr="002278CD">
        <w:rPr>
          <w:rFonts w:ascii="Times New Roman" w:hAnsi="Times New Roman"/>
          <w:sz w:val="28"/>
          <w:szCs w:val="28"/>
        </w:rPr>
        <w:t xml:space="preserve"> 12,</w:t>
      </w:r>
      <w:r>
        <w:rPr>
          <w:rFonts w:ascii="Times New Roman" w:hAnsi="Times New Roman"/>
          <w:sz w:val="28"/>
          <w:szCs w:val="28"/>
        </w:rPr>
        <w:t xml:space="preserve"> 20, </w:t>
      </w:r>
      <w:r w:rsidRPr="002278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79</w:t>
      </w:r>
      <w:r>
        <w:rPr>
          <w:rFonts w:ascii="Times New Roman" w:hAnsi="Times New Roman"/>
          <w:sz w:val="28"/>
          <w:szCs w:val="28"/>
          <w:vertAlign w:val="superscript"/>
        </w:rPr>
        <w:t>1</w:t>
      </w:r>
      <w:r>
        <w:rPr>
          <w:rFonts w:ascii="Times New Roman" w:hAnsi="Times New Roman"/>
          <w:sz w:val="28"/>
          <w:szCs w:val="28"/>
        </w:rPr>
        <w:t>,</w:t>
      </w:r>
      <w:r w:rsidRPr="002278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122, 18</w:t>
      </w:r>
      <w:r w:rsidRPr="002278CD">
        <w:rPr>
          <w:rFonts w:ascii="Times New Roman" w:hAnsi="Times New Roman"/>
          <w:sz w:val="28"/>
          <w:szCs w:val="28"/>
        </w:rPr>
        <w:t>3,</w:t>
      </w:r>
      <w:r>
        <w:rPr>
          <w:rFonts w:ascii="Times New Roman" w:hAnsi="Times New Roman"/>
          <w:sz w:val="28"/>
          <w:szCs w:val="28"/>
        </w:rPr>
        <w:t xml:space="preserve"> 184, 185, 186</w:t>
      </w:r>
      <w:r w:rsidRPr="002278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та пунктом 23 розділу Х Перехідних Положень </w:t>
      </w:r>
      <w:r w:rsidR="002112AF">
        <w:rPr>
          <w:rFonts w:ascii="Times New Roman" w:hAnsi="Times New Roman"/>
          <w:sz w:val="28"/>
          <w:szCs w:val="28"/>
        </w:rPr>
        <w:t xml:space="preserve">Земельного </w:t>
      </w:r>
      <w:r w:rsidR="002112AF" w:rsidRPr="002112AF">
        <w:rPr>
          <w:rFonts w:ascii="Times New Roman" w:hAnsi="Times New Roman"/>
          <w:sz w:val="28"/>
          <w:szCs w:val="28"/>
        </w:rPr>
        <w:t>к</w:t>
      </w:r>
      <w:r w:rsidRPr="002278CD">
        <w:rPr>
          <w:rFonts w:ascii="Times New Roman" w:hAnsi="Times New Roman"/>
          <w:sz w:val="28"/>
          <w:szCs w:val="28"/>
        </w:rPr>
        <w:t>одексу України</w:t>
      </w:r>
      <w:r w:rsidRPr="00E84F70">
        <w:rPr>
          <w:rFonts w:ascii="Times New Roman" w:hAnsi="Times New Roman"/>
          <w:sz w:val="28"/>
          <w:szCs w:val="28"/>
        </w:rPr>
        <w:t>,</w:t>
      </w:r>
      <w:r w:rsidRPr="00332462">
        <w:rPr>
          <w:rFonts w:ascii="Times New Roman" w:hAnsi="Times New Roman"/>
          <w:sz w:val="26"/>
          <w:szCs w:val="26"/>
        </w:rPr>
        <w:t xml:space="preserve"> </w:t>
      </w:r>
      <w:r w:rsidR="00FD28EB">
        <w:rPr>
          <w:rFonts w:ascii="Times New Roman" w:hAnsi="Times New Roman"/>
          <w:bCs/>
          <w:sz w:val="28"/>
          <w:szCs w:val="28"/>
        </w:rPr>
        <w:t>р</w:t>
      </w:r>
      <w:r w:rsidR="00FD28EB" w:rsidRPr="002A4883">
        <w:rPr>
          <w:rFonts w:ascii="Times New Roman" w:hAnsi="Times New Roman"/>
          <w:bCs/>
          <w:sz w:val="28"/>
          <w:szCs w:val="28"/>
        </w:rPr>
        <w:t xml:space="preserve">озглянувши клопотання </w:t>
      </w:r>
      <w:r w:rsidR="00F521B4">
        <w:rPr>
          <w:rFonts w:ascii="Times New Roman" w:hAnsi="Times New Roman"/>
          <w:bCs/>
          <w:sz w:val="28"/>
          <w:szCs w:val="28"/>
        </w:rPr>
        <w:t>ф</w:t>
      </w:r>
      <w:r w:rsidR="003B0A93">
        <w:rPr>
          <w:rFonts w:ascii="Times New Roman" w:hAnsi="Times New Roman"/>
          <w:bCs/>
          <w:sz w:val="28"/>
          <w:szCs w:val="28"/>
        </w:rPr>
        <w:t>ермерського господарства Колотуцького О.Л.</w:t>
      </w:r>
      <w:r w:rsidR="00964D7F">
        <w:rPr>
          <w:rFonts w:ascii="Times New Roman" w:hAnsi="Times New Roman"/>
          <w:bCs/>
          <w:sz w:val="28"/>
          <w:szCs w:val="28"/>
        </w:rPr>
        <w:t>,</w:t>
      </w:r>
      <w:r w:rsidR="003B0A93">
        <w:rPr>
          <w:rFonts w:ascii="Times New Roman" w:hAnsi="Times New Roman"/>
          <w:bCs/>
          <w:sz w:val="28"/>
          <w:szCs w:val="28"/>
        </w:rPr>
        <w:t xml:space="preserve"> код ЄДРПОУ: 13340772, </w:t>
      </w:r>
      <w:r w:rsidR="003B0A93" w:rsidRPr="003B0A93">
        <w:rPr>
          <w:rFonts w:ascii="Times New Roman" w:hAnsi="Times New Roman" w:cs="Times New Roman"/>
          <w:color w:val="000000"/>
          <w:sz w:val="28"/>
          <w:szCs w:val="28"/>
        </w:rPr>
        <w:t xml:space="preserve">місцезнаходження юридичної особи: </w:t>
      </w:r>
      <w:r w:rsidR="003B0A93">
        <w:rPr>
          <w:rFonts w:ascii="Times New Roman" w:hAnsi="Times New Roman" w:cs="Times New Roman"/>
          <w:color w:val="000000"/>
          <w:sz w:val="28"/>
          <w:szCs w:val="28"/>
        </w:rPr>
        <w:t>22260</w:t>
      </w:r>
      <w:r w:rsidR="00F521B4">
        <w:rPr>
          <w:rFonts w:ascii="Times New Roman" w:hAnsi="Times New Roman" w:cs="Times New Roman"/>
          <w:color w:val="000000"/>
          <w:sz w:val="28"/>
          <w:szCs w:val="28"/>
        </w:rPr>
        <w:t>, Вінницька область, Вінницький район, Погребищенська тери</w:t>
      </w:r>
      <w:r w:rsidR="00CC75D2">
        <w:rPr>
          <w:rFonts w:ascii="Times New Roman" w:hAnsi="Times New Roman" w:cs="Times New Roman"/>
          <w:color w:val="000000"/>
          <w:sz w:val="28"/>
          <w:szCs w:val="28"/>
        </w:rPr>
        <w:t>то</w:t>
      </w:r>
      <w:r w:rsidR="00F521B4">
        <w:rPr>
          <w:rFonts w:ascii="Times New Roman" w:hAnsi="Times New Roman" w:cs="Times New Roman"/>
          <w:color w:val="000000"/>
          <w:sz w:val="28"/>
          <w:szCs w:val="28"/>
        </w:rPr>
        <w:t xml:space="preserve">ріальна громада, урочище «Хутір», </w:t>
      </w:r>
      <w:r w:rsidR="003B0A93">
        <w:rPr>
          <w:rFonts w:ascii="Times New Roman" w:hAnsi="Times New Roman" w:cs="Times New Roman"/>
          <w:color w:val="000000"/>
          <w:sz w:val="28"/>
          <w:szCs w:val="28"/>
        </w:rPr>
        <w:t>будинок 1б</w:t>
      </w:r>
      <w:r w:rsidR="006B2791">
        <w:rPr>
          <w:rFonts w:ascii="Times New Roman" w:hAnsi="Times New Roman" w:cs="Times New Roman"/>
          <w:color w:val="000000"/>
          <w:sz w:val="28"/>
          <w:szCs w:val="28"/>
        </w:rPr>
        <w:t xml:space="preserve"> та </w:t>
      </w:r>
      <w:r w:rsidR="00FD28EB" w:rsidRPr="007F3E61">
        <w:rPr>
          <w:rFonts w:ascii="Times New Roman" w:hAnsi="Times New Roman"/>
          <w:bCs/>
          <w:sz w:val="28"/>
          <w:szCs w:val="28"/>
        </w:rPr>
        <w:t>про</w:t>
      </w:r>
      <w:r w:rsidR="00FD28EB">
        <w:rPr>
          <w:rFonts w:ascii="Times New Roman" w:hAnsi="Times New Roman"/>
          <w:bCs/>
          <w:sz w:val="28"/>
          <w:szCs w:val="28"/>
        </w:rPr>
        <w:t>є</w:t>
      </w:r>
      <w:r w:rsidR="00FD28EB" w:rsidRPr="007F3E61">
        <w:rPr>
          <w:rFonts w:ascii="Times New Roman" w:hAnsi="Times New Roman"/>
          <w:bCs/>
          <w:sz w:val="28"/>
          <w:szCs w:val="28"/>
        </w:rPr>
        <w:t xml:space="preserve">кт землеустрою </w:t>
      </w:r>
      <w:r w:rsidR="00FD28EB" w:rsidRPr="002A4883">
        <w:rPr>
          <w:rFonts w:ascii="Times New Roman" w:hAnsi="Times New Roman"/>
          <w:bCs/>
          <w:sz w:val="28"/>
          <w:szCs w:val="28"/>
        </w:rPr>
        <w:t xml:space="preserve">щодо </w:t>
      </w:r>
      <w:r w:rsidR="006913F7" w:rsidRPr="006913F7">
        <w:rPr>
          <w:rFonts w:ascii="Times New Roman" w:hAnsi="Times New Roman"/>
          <w:bCs/>
          <w:sz w:val="28"/>
          <w:szCs w:val="28"/>
        </w:rPr>
        <w:t>зм</w:t>
      </w:r>
      <w:r w:rsidR="006913F7">
        <w:rPr>
          <w:rFonts w:ascii="Times New Roman" w:hAnsi="Times New Roman"/>
          <w:bCs/>
          <w:sz w:val="28"/>
          <w:szCs w:val="28"/>
        </w:rPr>
        <w:t xml:space="preserve">іни цільового призначення </w:t>
      </w:r>
      <w:r w:rsidR="00FD28EB" w:rsidRPr="002A4883">
        <w:rPr>
          <w:rFonts w:ascii="Times New Roman" w:hAnsi="Times New Roman"/>
          <w:bCs/>
          <w:sz w:val="28"/>
          <w:szCs w:val="28"/>
        </w:rPr>
        <w:t xml:space="preserve"> земельної ділянки площею 0,</w:t>
      </w:r>
      <w:r w:rsidR="003B0A93">
        <w:rPr>
          <w:rFonts w:ascii="Times New Roman" w:hAnsi="Times New Roman"/>
          <w:bCs/>
          <w:sz w:val="28"/>
          <w:szCs w:val="28"/>
        </w:rPr>
        <w:t>700</w:t>
      </w:r>
      <w:r w:rsidR="009D503A">
        <w:rPr>
          <w:rFonts w:ascii="Times New Roman" w:hAnsi="Times New Roman"/>
          <w:bCs/>
          <w:sz w:val="28"/>
          <w:szCs w:val="28"/>
        </w:rPr>
        <w:t>0</w:t>
      </w:r>
      <w:r w:rsidR="00AA126E">
        <w:rPr>
          <w:rFonts w:ascii="Times New Roman" w:hAnsi="Times New Roman"/>
          <w:bCs/>
          <w:sz w:val="28"/>
          <w:szCs w:val="28"/>
        </w:rPr>
        <w:t xml:space="preserve"> </w:t>
      </w:r>
      <w:r w:rsidR="00FD28EB" w:rsidRPr="002A4883">
        <w:rPr>
          <w:rFonts w:ascii="Times New Roman" w:hAnsi="Times New Roman"/>
          <w:bCs/>
          <w:sz w:val="28"/>
          <w:szCs w:val="28"/>
        </w:rPr>
        <w:t>га</w:t>
      </w:r>
      <w:r w:rsidR="00CC75D2">
        <w:rPr>
          <w:rFonts w:ascii="Times New Roman" w:hAnsi="Times New Roman"/>
          <w:bCs/>
          <w:sz w:val="28"/>
          <w:szCs w:val="28"/>
        </w:rPr>
        <w:t xml:space="preserve">, цільове призначення </w:t>
      </w:r>
      <w:r w:rsidR="00FD28EB" w:rsidRPr="002A4883">
        <w:rPr>
          <w:rFonts w:ascii="Times New Roman" w:hAnsi="Times New Roman"/>
          <w:bCs/>
          <w:sz w:val="28"/>
          <w:szCs w:val="28"/>
        </w:rPr>
        <w:t xml:space="preserve"> </w:t>
      </w:r>
      <w:r w:rsidR="006913F7">
        <w:rPr>
          <w:rFonts w:ascii="Times New Roman" w:hAnsi="Times New Roman"/>
          <w:bCs/>
          <w:sz w:val="28"/>
          <w:szCs w:val="28"/>
        </w:rPr>
        <w:t>якої змінюється</w:t>
      </w:r>
      <w:r w:rsidR="003B0A93">
        <w:rPr>
          <w:rFonts w:ascii="Times New Roman" w:hAnsi="Times New Roman"/>
          <w:bCs/>
          <w:sz w:val="28"/>
          <w:szCs w:val="28"/>
        </w:rPr>
        <w:t xml:space="preserve"> </w:t>
      </w:r>
      <w:r w:rsidR="00CC75D2">
        <w:rPr>
          <w:rFonts w:ascii="Times New Roman" w:hAnsi="Times New Roman"/>
          <w:bCs/>
          <w:sz w:val="28"/>
          <w:szCs w:val="28"/>
        </w:rPr>
        <w:t>і</w:t>
      </w:r>
      <w:r w:rsidR="00FD28EB" w:rsidRPr="002A4883">
        <w:rPr>
          <w:rFonts w:ascii="Times New Roman" w:hAnsi="Times New Roman"/>
          <w:bCs/>
          <w:sz w:val="28"/>
          <w:szCs w:val="28"/>
        </w:rPr>
        <w:t xml:space="preserve">з </w:t>
      </w:r>
      <w:r w:rsidR="002112AF" w:rsidRPr="002415AF">
        <w:rPr>
          <w:rFonts w:ascii="Times New Roman" w:hAnsi="Times New Roman"/>
          <w:bCs/>
          <w:sz w:val="28"/>
          <w:szCs w:val="28"/>
        </w:rPr>
        <w:t>0</w:t>
      </w:r>
      <w:r w:rsidR="003B0A93">
        <w:rPr>
          <w:rFonts w:ascii="Times New Roman" w:hAnsi="Times New Roman"/>
          <w:bCs/>
          <w:sz w:val="28"/>
          <w:szCs w:val="28"/>
        </w:rPr>
        <w:t>1</w:t>
      </w:r>
      <w:r w:rsidR="002112AF">
        <w:rPr>
          <w:rFonts w:ascii="Times New Roman" w:hAnsi="Times New Roman"/>
          <w:bCs/>
          <w:sz w:val="28"/>
          <w:szCs w:val="28"/>
        </w:rPr>
        <w:t>.0</w:t>
      </w:r>
      <w:r w:rsidR="003B0A93">
        <w:rPr>
          <w:rFonts w:ascii="Times New Roman" w:hAnsi="Times New Roman"/>
          <w:bCs/>
          <w:sz w:val="28"/>
          <w:szCs w:val="28"/>
        </w:rPr>
        <w:t>3</w:t>
      </w:r>
      <w:r w:rsidR="002112AF" w:rsidRPr="002415AF">
        <w:rPr>
          <w:rFonts w:ascii="Times New Roman" w:hAnsi="Times New Roman"/>
          <w:bCs/>
          <w:sz w:val="28"/>
          <w:szCs w:val="28"/>
        </w:rPr>
        <w:t xml:space="preserve">  Для </w:t>
      </w:r>
      <w:r w:rsidR="003B0A93">
        <w:rPr>
          <w:rFonts w:ascii="Times New Roman" w:hAnsi="Times New Roman"/>
          <w:bCs/>
          <w:sz w:val="28"/>
          <w:szCs w:val="28"/>
        </w:rPr>
        <w:t>ведення особистого селянського господарства</w:t>
      </w:r>
      <w:r w:rsidR="002112AF">
        <w:rPr>
          <w:rFonts w:ascii="Times New Roman" w:hAnsi="Times New Roman"/>
          <w:bCs/>
          <w:sz w:val="28"/>
          <w:szCs w:val="28"/>
        </w:rPr>
        <w:t xml:space="preserve"> на </w:t>
      </w:r>
      <w:r w:rsidR="003769A3" w:rsidRPr="002415AF">
        <w:rPr>
          <w:rFonts w:ascii="Times New Roman" w:hAnsi="Times New Roman"/>
          <w:bCs/>
          <w:sz w:val="28"/>
          <w:szCs w:val="28"/>
        </w:rPr>
        <w:t>0</w:t>
      </w:r>
      <w:r w:rsidR="003B0A93">
        <w:rPr>
          <w:rFonts w:ascii="Times New Roman" w:hAnsi="Times New Roman"/>
          <w:bCs/>
          <w:sz w:val="28"/>
          <w:szCs w:val="28"/>
        </w:rPr>
        <w:t>1</w:t>
      </w:r>
      <w:r w:rsidR="003769A3" w:rsidRPr="002415AF">
        <w:rPr>
          <w:rFonts w:ascii="Times New Roman" w:hAnsi="Times New Roman"/>
          <w:bCs/>
          <w:sz w:val="28"/>
          <w:szCs w:val="28"/>
        </w:rPr>
        <w:t>.</w:t>
      </w:r>
      <w:r w:rsidR="003769A3">
        <w:rPr>
          <w:rFonts w:ascii="Times New Roman" w:hAnsi="Times New Roman"/>
          <w:bCs/>
          <w:sz w:val="28"/>
          <w:szCs w:val="28"/>
        </w:rPr>
        <w:t>0</w:t>
      </w:r>
      <w:r w:rsidR="003B0A93">
        <w:rPr>
          <w:rFonts w:ascii="Times New Roman" w:hAnsi="Times New Roman"/>
          <w:bCs/>
          <w:sz w:val="28"/>
          <w:szCs w:val="28"/>
        </w:rPr>
        <w:t>1</w:t>
      </w:r>
      <w:r w:rsidR="003769A3" w:rsidRPr="002415AF">
        <w:rPr>
          <w:rFonts w:ascii="Times New Roman" w:hAnsi="Times New Roman"/>
          <w:bCs/>
          <w:sz w:val="28"/>
          <w:szCs w:val="28"/>
        </w:rPr>
        <w:t xml:space="preserve"> Для </w:t>
      </w:r>
      <w:r w:rsidR="003B0A93">
        <w:rPr>
          <w:rFonts w:ascii="Times New Roman" w:hAnsi="Times New Roman"/>
          <w:bCs/>
          <w:sz w:val="28"/>
          <w:szCs w:val="28"/>
        </w:rPr>
        <w:t>ведення товарного сільськогосподарського виробництва</w:t>
      </w:r>
      <w:r w:rsidR="00FD28EB" w:rsidRPr="002A4883">
        <w:rPr>
          <w:rFonts w:ascii="Times New Roman" w:hAnsi="Times New Roman"/>
          <w:bCs/>
          <w:sz w:val="28"/>
          <w:szCs w:val="28"/>
        </w:rPr>
        <w:t>,</w:t>
      </w:r>
      <w:r w:rsidR="00FD28EB">
        <w:rPr>
          <w:rFonts w:ascii="Times New Roman" w:hAnsi="Times New Roman"/>
          <w:bCs/>
          <w:sz w:val="28"/>
          <w:szCs w:val="28"/>
        </w:rPr>
        <w:t xml:space="preserve"> </w:t>
      </w:r>
      <w:r w:rsidRPr="00332462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D51FA2">
        <w:rPr>
          <w:rFonts w:ascii="Times New Roman" w:hAnsi="Times New Roman"/>
          <w:bCs/>
          <w:sz w:val="26"/>
          <w:szCs w:val="26"/>
        </w:rPr>
        <w:t xml:space="preserve"> </w:t>
      </w:r>
      <w:r w:rsidRPr="00E84F70">
        <w:rPr>
          <w:rFonts w:ascii="Times New Roman" w:hAnsi="Times New Roman"/>
          <w:sz w:val="28"/>
          <w:szCs w:val="28"/>
        </w:rPr>
        <w:t>сесія міської ради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489A4224" w14:textId="77777777" w:rsidR="002415AF" w:rsidRDefault="002415AF" w:rsidP="002A4883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2B08BBC" w14:textId="5BF7B2FC" w:rsidR="002A4883" w:rsidRPr="008D4F64" w:rsidRDefault="002A4883" w:rsidP="002A4883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4F64">
        <w:rPr>
          <w:rFonts w:ascii="Times New Roman" w:hAnsi="Times New Roman"/>
          <w:sz w:val="28"/>
          <w:szCs w:val="28"/>
        </w:rPr>
        <w:t>ВИРІШИЛА:</w:t>
      </w:r>
    </w:p>
    <w:p w14:paraId="46E50F9B" w14:textId="77777777" w:rsidR="002415AF" w:rsidRDefault="002415AF" w:rsidP="002A488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748BA48A" w14:textId="6C83A71B" w:rsidR="004374A7" w:rsidRDefault="002A4883" w:rsidP="001F50C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</w:t>
      </w:r>
      <w:r w:rsidRPr="00A36253">
        <w:rPr>
          <w:rFonts w:ascii="Times New Roman" w:hAnsi="Times New Roman"/>
          <w:bCs/>
          <w:sz w:val="28"/>
          <w:szCs w:val="28"/>
        </w:rPr>
        <w:t xml:space="preserve">. </w:t>
      </w:r>
      <w:r w:rsidR="00ED3846">
        <w:rPr>
          <w:rFonts w:ascii="Times New Roman" w:hAnsi="Times New Roman"/>
          <w:bCs/>
          <w:sz w:val="28"/>
          <w:szCs w:val="28"/>
        </w:rPr>
        <w:t>Затвердити проє</w:t>
      </w:r>
      <w:r w:rsidRPr="007F3E61">
        <w:rPr>
          <w:rFonts w:ascii="Times New Roman" w:hAnsi="Times New Roman"/>
          <w:bCs/>
          <w:sz w:val="28"/>
          <w:szCs w:val="28"/>
        </w:rPr>
        <w:t xml:space="preserve">кт </w:t>
      </w:r>
      <w:r w:rsidRPr="002A4883">
        <w:rPr>
          <w:rFonts w:ascii="Times New Roman" w:hAnsi="Times New Roman"/>
          <w:bCs/>
          <w:sz w:val="28"/>
          <w:szCs w:val="28"/>
        </w:rPr>
        <w:t xml:space="preserve">землеустрою </w:t>
      </w:r>
      <w:r w:rsidR="002415AF" w:rsidRPr="002415AF">
        <w:rPr>
          <w:rFonts w:ascii="Times New Roman" w:hAnsi="Times New Roman"/>
          <w:bCs/>
          <w:sz w:val="28"/>
          <w:szCs w:val="28"/>
        </w:rPr>
        <w:t>щодо відведення земельної ділянки</w:t>
      </w:r>
      <w:r w:rsidR="002415AF">
        <w:rPr>
          <w:rFonts w:ascii="Times New Roman" w:hAnsi="Times New Roman"/>
          <w:bCs/>
          <w:sz w:val="28"/>
          <w:szCs w:val="28"/>
        </w:rPr>
        <w:t>,</w:t>
      </w:r>
      <w:r w:rsidR="002415AF" w:rsidRPr="002415AF">
        <w:rPr>
          <w:rFonts w:ascii="Times New Roman" w:hAnsi="Times New Roman"/>
          <w:bCs/>
          <w:sz w:val="28"/>
          <w:szCs w:val="28"/>
        </w:rPr>
        <w:t xml:space="preserve"> кадастровий номер 05234</w:t>
      </w:r>
      <w:r w:rsidR="003B0A93">
        <w:rPr>
          <w:rFonts w:ascii="Times New Roman" w:hAnsi="Times New Roman"/>
          <w:bCs/>
          <w:sz w:val="28"/>
          <w:szCs w:val="28"/>
        </w:rPr>
        <w:t>84</w:t>
      </w:r>
      <w:r w:rsidR="009B69C5">
        <w:rPr>
          <w:rFonts w:ascii="Times New Roman" w:hAnsi="Times New Roman"/>
          <w:bCs/>
          <w:sz w:val="28"/>
          <w:szCs w:val="28"/>
        </w:rPr>
        <w:t>00:0</w:t>
      </w:r>
      <w:r w:rsidR="003B0A93">
        <w:rPr>
          <w:rFonts w:ascii="Times New Roman" w:hAnsi="Times New Roman"/>
          <w:bCs/>
          <w:sz w:val="28"/>
          <w:szCs w:val="28"/>
        </w:rPr>
        <w:t>1</w:t>
      </w:r>
      <w:r w:rsidR="002415AF" w:rsidRPr="002415AF">
        <w:rPr>
          <w:rFonts w:ascii="Times New Roman" w:hAnsi="Times New Roman"/>
          <w:bCs/>
          <w:sz w:val="28"/>
          <w:szCs w:val="28"/>
        </w:rPr>
        <w:t>:0</w:t>
      </w:r>
      <w:r w:rsidR="003B0A93">
        <w:rPr>
          <w:rFonts w:ascii="Times New Roman" w:hAnsi="Times New Roman"/>
          <w:bCs/>
          <w:sz w:val="28"/>
          <w:szCs w:val="28"/>
        </w:rPr>
        <w:t>03</w:t>
      </w:r>
      <w:r w:rsidR="002415AF" w:rsidRPr="002415AF">
        <w:rPr>
          <w:rFonts w:ascii="Times New Roman" w:hAnsi="Times New Roman"/>
          <w:bCs/>
          <w:sz w:val="28"/>
          <w:szCs w:val="28"/>
        </w:rPr>
        <w:t>:0</w:t>
      </w:r>
      <w:r w:rsidR="003B0A93">
        <w:rPr>
          <w:rFonts w:ascii="Times New Roman" w:hAnsi="Times New Roman"/>
          <w:bCs/>
          <w:sz w:val="28"/>
          <w:szCs w:val="28"/>
        </w:rPr>
        <w:t>091</w:t>
      </w:r>
      <w:r w:rsidR="009B69C5">
        <w:rPr>
          <w:rFonts w:ascii="Times New Roman" w:hAnsi="Times New Roman"/>
          <w:bCs/>
          <w:sz w:val="28"/>
          <w:szCs w:val="28"/>
        </w:rPr>
        <w:t>, площею 0,</w:t>
      </w:r>
      <w:r w:rsidR="003B0A93">
        <w:rPr>
          <w:rFonts w:ascii="Times New Roman" w:hAnsi="Times New Roman"/>
          <w:bCs/>
          <w:sz w:val="28"/>
          <w:szCs w:val="28"/>
        </w:rPr>
        <w:t>700</w:t>
      </w:r>
      <w:r w:rsidR="009D503A">
        <w:rPr>
          <w:rFonts w:ascii="Times New Roman" w:hAnsi="Times New Roman"/>
          <w:bCs/>
          <w:sz w:val="28"/>
          <w:szCs w:val="28"/>
        </w:rPr>
        <w:t>0</w:t>
      </w:r>
      <w:r w:rsidR="00AA126E">
        <w:rPr>
          <w:rFonts w:ascii="Times New Roman" w:hAnsi="Times New Roman"/>
          <w:bCs/>
          <w:sz w:val="28"/>
          <w:szCs w:val="28"/>
        </w:rPr>
        <w:t xml:space="preserve"> </w:t>
      </w:r>
      <w:r w:rsidR="002415AF" w:rsidRPr="002415AF">
        <w:rPr>
          <w:rFonts w:ascii="Times New Roman" w:hAnsi="Times New Roman"/>
          <w:bCs/>
          <w:sz w:val="28"/>
          <w:szCs w:val="28"/>
        </w:rPr>
        <w:t>га</w:t>
      </w:r>
      <w:r w:rsidR="002415AF">
        <w:rPr>
          <w:rFonts w:ascii="Times New Roman" w:hAnsi="Times New Roman"/>
          <w:bCs/>
          <w:sz w:val="28"/>
          <w:szCs w:val="28"/>
        </w:rPr>
        <w:t>,</w:t>
      </w:r>
      <w:r w:rsidR="002415AF" w:rsidRPr="002415AF">
        <w:rPr>
          <w:rFonts w:ascii="Times New Roman" w:hAnsi="Times New Roman"/>
          <w:bCs/>
          <w:sz w:val="28"/>
          <w:szCs w:val="28"/>
        </w:rPr>
        <w:t xml:space="preserve"> як</w:t>
      </w:r>
      <w:r w:rsidR="00836F47">
        <w:rPr>
          <w:rFonts w:ascii="Times New Roman" w:hAnsi="Times New Roman"/>
          <w:bCs/>
          <w:sz w:val="28"/>
          <w:szCs w:val="28"/>
        </w:rPr>
        <w:t>а</w:t>
      </w:r>
      <w:r w:rsidR="002415AF" w:rsidRPr="002415AF">
        <w:rPr>
          <w:rFonts w:ascii="Times New Roman" w:hAnsi="Times New Roman"/>
          <w:bCs/>
          <w:sz w:val="28"/>
          <w:szCs w:val="28"/>
        </w:rPr>
        <w:t xml:space="preserve"> розташован</w:t>
      </w:r>
      <w:r w:rsidR="00836F47">
        <w:rPr>
          <w:rFonts w:ascii="Times New Roman" w:hAnsi="Times New Roman"/>
          <w:bCs/>
          <w:sz w:val="28"/>
          <w:szCs w:val="28"/>
        </w:rPr>
        <w:t xml:space="preserve">а </w:t>
      </w:r>
      <w:r w:rsidR="00AA126E">
        <w:rPr>
          <w:rFonts w:ascii="Times New Roman" w:hAnsi="Times New Roman"/>
          <w:bCs/>
          <w:sz w:val="28"/>
          <w:szCs w:val="28"/>
        </w:rPr>
        <w:t xml:space="preserve">на території Погребищенської міської територіальної громади </w:t>
      </w:r>
      <w:r w:rsidR="00AA126E" w:rsidRPr="00AA25AB">
        <w:rPr>
          <w:rFonts w:ascii="Times New Roman" w:hAnsi="Times New Roman"/>
          <w:bCs/>
          <w:sz w:val="28"/>
          <w:szCs w:val="28"/>
        </w:rPr>
        <w:t xml:space="preserve">  Вінницького району Вінницької області</w:t>
      </w:r>
      <w:r w:rsidR="00AA126E">
        <w:rPr>
          <w:rFonts w:ascii="Times New Roman" w:hAnsi="Times New Roman"/>
          <w:bCs/>
          <w:sz w:val="28"/>
          <w:szCs w:val="28"/>
        </w:rPr>
        <w:t xml:space="preserve"> </w:t>
      </w:r>
      <w:r w:rsidR="003B0A93">
        <w:rPr>
          <w:rFonts w:ascii="Times New Roman" w:hAnsi="Times New Roman"/>
          <w:bCs/>
          <w:sz w:val="28"/>
          <w:szCs w:val="28"/>
        </w:rPr>
        <w:t>(за</w:t>
      </w:r>
      <w:r w:rsidR="00AA126E">
        <w:rPr>
          <w:rFonts w:ascii="Times New Roman" w:hAnsi="Times New Roman"/>
          <w:bCs/>
          <w:sz w:val="28"/>
          <w:szCs w:val="28"/>
        </w:rPr>
        <w:t xml:space="preserve"> межа</w:t>
      </w:r>
      <w:r w:rsidR="003B0A93">
        <w:rPr>
          <w:rFonts w:ascii="Times New Roman" w:hAnsi="Times New Roman"/>
          <w:bCs/>
          <w:sz w:val="28"/>
          <w:szCs w:val="28"/>
        </w:rPr>
        <w:t>ми</w:t>
      </w:r>
      <w:r w:rsidR="00AA126E">
        <w:rPr>
          <w:rFonts w:ascii="Times New Roman" w:hAnsi="Times New Roman"/>
          <w:bCs/>
          <w:sz w:val="28"/>
          <w:szCs w:val="28"/>
        </w:rPr>
        <w:t xml:space="preserve"> </w:t>
      </w:r>
      <w:r w:rsidR="003B0A93">
        <w:rPr>
          <w:rFonts w:ascii="Times New Roman" w:hAnsi="Times New Roman"/>
          <w:bCs/>
          <w:sz w:val="28"/>
          <w:szCs w:val="28"/>
        </w:rPr>
        <w:t>с</w:t>
      </w:r>
      <w:r w:rsidR="00AA126E">
        <w:rPr>
          <w:rFonts w:ascii="Times New Roman" w:hAnsi="Times New Roman"/>
          <w:bCs/>
          <w:sz w:val="28"/>
          <w:szCs w:val="28"/>
        </w:rPr>
        <w:t xml:space="preserve">. </w:t>
      </w:r>
      <w:r w:rsidR="003B0A93">
        <w:rPr>
          <w:rFonts w:ascii="Times New Roman" w:hAnsi="Times New Roman"/>
          <w:bCs/>
          <w:sz w:val="28"/>
          <w:szCs w:val="28"/>
        </w:rPr>
        <w:t>Круподеринці)</w:t>
      </w:r>
      <w:r w:rsidR="00F521B4">
        <w:rPr>
          <w:rFonts w:ascii="Times New Roman" w:hAnsi="Times New Roman"/>
          <w:bCs/>
          <w:sz w:val="28"/>
          <w:szCs w:val="28"/>
        </w:rPr>
        <w:t xml:space="preserve"> </w:t>
      </w:r>
      <w:r w:rsidR="00242DC8">
        <w:rPr>
          <w:rFonts w:ascii="Times New Roman" w:hAnsi="Times New Roman"/>
          <w:bCs/>
          <w:sz w:val="28"/>
          <w:szCs w:val="28"/>
        </w:rPr>
        <w:t xml:space="preserve"> т</w:t>
      </w:r>
      <w:r w:rsidR="00F521B4">
        <w:rPr>
          <w:rFonts w:ascii="Times New Roman" w:hAnsi="Times New Roman"/>
          <w:bCs/>
          <w:sz w:val="28"/>
          <w:szCs w:val="28"/>
        </w:rPr>
        <w:t>а перебуває у власності  ф</w:t>
      </w:r>
      <w:r w:rsidR="003B0A93">
        <w:rPr>
          <w:rFonts w:ascii="Times New Roman" w:hAnsi="Times New Roman"/>
          <w:bCs/>
          <w:sz w:val="28"/>
          <w:szCs w:val="28"/>
        </w:rPr>
        <w:t>ермерсько</w:t>
      </w:r>
      <w:r w:rsidR="00F521B4">
        <w:rPr>
          <w:rFonts w:ascii="Times New Roman" w:hAnsi="Times New Roman"/>
          <w:bCs/>
          <w:sz w:val="28"/>
          <w:szCs w:val="28"/>
        </w:rPr>
        <w:t>го</w:t>
      </w:r>
      <w:r w:rsidR="003B0A93">
        <w:rPr>
          <w:rFonts w:ascii="Times New Roman" w:hAnsi="Times New Roman"/>
          <w:bCs/>
          <w:sz w:val="28"/>
          <w:szCs w:val="28"/>
        </w:rPr>
        <w:t xml:space="preserve"> господарств</w:t>
      </w:r>
      <w:r w:rsidR="00F521B4">
        <w:rPr>
          <w:rFonts w:ascii="Times New Roman" w:hAnsi="Times New Roman"/>
          <w:bCs/>
          <w:sz w:val="28"/>
          <w:szCs w:val="28"/>
        </w:rPr>
        <w:t>а</w:t>
      </w:r>
      <w:r w:rsidR="006B2791">
        <w:rPr>
          <w:rFonts w:ascii="Times New Roman" w:hAnsi="Times New Roman"/>
          <w:bCs/>
          <w:sz w:val="28"/>
          <w:szCs w:val="28"/>
        </w:rPr>
        <w:t xml:space="preserve"> </w:t>
      </w:r>
      <w:r w:rsidR="003B0A93">
        <w:rPr>
          <w:rFonts w:ascii="Times New Roman" w:hAnsi="Times New Roman"/>
          <w:bCs/>
          <w:sz w:val="28"/>
          <w:szCs w:val="28"/>
        </w:rPr>
        <w:t>Колотуцького О.Л</w:t>
      </w:r>
      <w:r w:rsidR="002415AF" w:rsidRPr="002415AF">
        <w:rPr>
          <w:rFonts w:ascii="Times New Roman" w:hAnsi="Times New Roman"/>
          <w:bCs/>
          <w:sz w:val="28"/>
          <w:szCs w:val="28"/>
        </w:rPr>
        <w:t xml:space="preserve">, зі зміною її цільового призначення </w:t>
      </w:r>
      <w:r w:rsidR="006B2791">
        <w:rPr>
          <w:rFonts w:ascii="Times New Roman" w:hAnsi="Times New Roman"/>
          <w:bCs/>
          <w:sz w:val="28"/>
          <w:szCs w:val="28"/>
        </w:rPr>
        <w:t>і</w:t>
      </w:r>
      <w:r w:rsidR="002415AF" w:rsidRPr="002415AF">
        <w:rPr>
          <w:rFonts w:ascii="Times New Roman" w:hAnsi="Times New Roman"/>
          <w:bCs/>
          <w:sz w:val="28"/>
          <w:szCs w:val="28"/>
        </w:rPr>
        <w:t>з</w:t>
      </w:r>
      <w:r w:rsidR="003769A3">
        <w:rPr>
          <w:rFonts w:ascii="Times New Roman" w:hAnsi="Times New Roman"/>
          <w:bCs/>
          <w:sz w:val="28"/>
          <w:szCs w:val="28"/>
        </w:rPr>
        <w:t xml:space="preserve"> </w:t>
      </w:r>
      <w:r w:rsidR="003B0A93" w:rsidRPr="002415AF">
        <w:rPr>
          <w:rFonts w:ascii="Times New Roman" w:hAnsi="Times New Roman"/>
          <w:bCs/>
          <w:sz w:val="28"/>
          <w:szCs w:val="28"/>
        </w:rPr>
        <w:t>0</w:t>
      </w:r>
      <w:r w:rsidR="003B0A93">
        <w:rPr>
          <w:rFonts w:ascii="Times New Roman" w:hAnsi="Times New Roman"/>
          <w:bCs/>
          <w:sz w:val="28"/>
          <w:szCs w:val="28"/>
        </w:rPr>
        <w:t>1.03</w:t>
      </w:r>
      <w:r w:rsidR="003B0A93" w:rsidRPr="002415AF">
        <w:rPr>
          <w:rFonts w:ascii="Times New Roman" w:hAnsi="Times New Roman"/>
          <w:bCs/>
          <w:sz w:val="28"/>
          <w:szCs w:val="28"/>
        </w:rPr>
        <w:t xml:space="preserve">  Для </w:t>
      </w:r>
      <w:r w:rsidR="003B0A93">
        <w:rPr>
          <w:rFonts w:ascii="Times New Roman" w:hAnsi="Times New Roman"/>
          <w:bCs/>
          <w:sz w:val="28"/>
          <w:szCs w:val="28"/>
        </w:rPr>
        <w:t xml:space="preserve">ведення особистого селянського господарства на </w:t>
      </w:r>
      <w:r w:rsidR="003B0A93" w:rsidRPr="002415AF">
        <w:rPr>
          <w:rFonts w:ascii="Times New Roman" w:hAnsi="Times New Roman"/>
          <w:bCs/>
          <w:sz w:val="28"/>
          <w:szCs w:val="28"/>
        </w:rPr>
        <w:t>0</w:t>
      </w:r>
      <w:r w:rsidR="003B0A93">
        <w:rPr>
          <w:rFonts w:ascii="Times New Roman" w:hAnsi="Times New Roman"/>
          <w:bCs/>
          <w:sz w:val="28"/>
          <w:szCs w:val="28"/>
        </w:rPr>
        <w:t>1</w:t>
      </w:r>
      <w:r w:rsidR="003B0A93" w:rsidRPr="002415AF">
        <w:rPr>
          <w:rFonts w:ascii="Times New Roman" w:hAnsi="Times New Roman"/>
          <w:bCs/>
          <w:sz w:val="28"/>
          <w:szCs w:val="28"/>
        </w:rPr>
        <w:t>.</w:t>
      </w:r>
      <w:r w:rsidR="003B0A93">
        <w:rPr>
          <w:rFonts w:ascii="Times New Roman" w:hAnsi="Times New Roman"/>
          <w:bCs/>
          <w:sz w:val="28"/>
          <w:szCs w:val="28"/>
        </w:rPr>
        <w:t>01</w:t>
      </w:r>
      <w:r w:rsidR="003B0A93" w:rsidRPr="002415AF">
        <w:rPr>
          <w:rFonts w:ascii="Times New Roman" w:hAnsi="Times New Roman"/>
          <w:bCs/>
          <w:sz w:val="28"/>
          <w:szCs w:val="28"/>
        </w:rPr>
        <w:t xml:space="preserve"> Для </w:t>
      </w:r>
      <w:r w:rsidR="003B0A93">
        <w:rPr>
          <w:rFonts w:ascii="Times New Roman" w:hAnsi="Times New Roman"/>
          <w:bCs/>
          <w:sz w:val="28"/>
          <w:szCs w:val="28"/>
        </w:rPr>
        <w:t>ведення товарного сільськогосподарського виробництва</w:t>
      </w:r>
      <w:r w:rsidR="002112AF">
        <w:rPr>
          <w:rFonts w:ascii="Times New Roman" w:hAnsi="Times New Roman"/>
          <w:bCs/>
          <w:sz w:val="28"/>
          <w:szCs w:val="28"/>
        </w:rPr>
        <w:t>.</w:t>
      </w:r>
      <w:r w:rsidR="003769A3">
        <w:rPr>
          <w:rFonts w:ascii="Times New Roman" w:hAnsi="Times New Roman"/>
          <w:bCs/>
          <w:sz w:val="28"/>
          <w:szCs w:val="28"/>
        </w:rPr>
        <w:t xml:space="preserve"> </w:t>
      </w:r>
    </w:p>
    <w:p w14:paraId="5F63D604" w14:textId="77777777" w:rsidR="004374A7" w:rsidRDefault="004374A7" w:rsidP="002A488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5E0FE45C" w14:textId="1B9A1821" w:rsidR="003769A3" w:rsidRDefault="00617CBA" w:rsidP="001F50C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2. Змінити цільове призначення </w:t>
      </w:r>
      <w:r w:rsidRPr="00617CBA">
        <w:rPr>
          <w:rFonts w:ascii="Times New Roman" w:hAnsi="Times New Roman"/>
          <w:bCs/>
          <w:sz w:val="28"/>
          <w:szCs w:val="28"/>
        </w:rPr>
        <w:t xml:space="preserve">земельної ділянки, кадастровий номер </w:t>
      </w:r>
      <w:r w:rsidR="0098629D" w:rsidRPr="002415AF">
        <w:rPr>
          <w:rFonts w:ascii="Times New Roman" w:hAnsi="Times New Roman"/>
          <w:bCs/>
          <w:sz w:val="28"/>
          <w:szCs w:val="28"/>
        </w:rPr>
        <w:t>05234</w:t>
      </w:r>
      <w:r w:rsidR="0098629D">
        <w:rPr>
          <w:rFonts w:ascii="Times New Roman" w:hAnsi="Times New Roman"/>
          <w:bCs/>
          <w:sz w:val="28"/>
          <w:szCs w:val="28"/>
        </w:rPr>
        <w:t>8400:01</w:t>
      </w:r>
      <w:r w:rsidR="0098629D" w:rsidRPr="002415AF">
        <w:rPr>
          <w:rFonts w:ascii="Times New Roman" w:hAnsi="Times New Roman"/>
          <w:bCs/>
          <w:sz w:val="28"/>
          <w:szCs w:val="28"/>
        </w:rPr>
        <w:t>:0</w:t>
      </w:r>
      <w:r w:rsidR="0098629D">
        <w:rPr>
          <w:rFonts w:ascii="Times New Roman" w:hAnsi="Times New Roman"/>
          <w:bCs/>
          <w:sz w:val="28"/>
          <w:szCs w:val="28"/>
        </w:rPr>
        <w:t>03</w:t>
      </w:r>
      <w:r w:rsidR="0098629D" w:rsidRPr="002415AF">
        <w:rPr>
          <w:rFonts w:ascii="Times New Roman" w:hAnsi="Times New Roman"/>
          <w:bCs/>
          <w:sz w:val="28"/>
          <w:szCs w:val="28"/>
        </w:rPr>
        <w:t>:0</w:t>
      </w:r>
      <w:r w:rsidR="0098629D">
        <w:rPr>
          <w:rFonts w:ascii="Times New Roman" w:hAnsi="Times New Roman"/>
          <w:bCs/>
          <w:sz w:val="28"/>
          <w:szCs w:val="28"/>
        </w:rPr>
        <w:t xml:space="preserve">091, площею 0,7000 </w:t>
      </w:r>
      <w:r w:rsidR="009B69C5" w:rsidRPr="002415AF">
        <w:rPr>
          <w:rFonts w:ascii="Times New Roman" w:hAnsi="Times New Roman"/>
          <w:bCs/>
          <w:sz w:val="28"/>
          <w:szCs w:val="28"/>
        </w:rPr>
        <w:t>га</w:t>
      </w:r>
      <w:r w:rsidR="009B69C5">
        <w:rPr>
          <w:rFonts w:ascii="Times New Roman" w:hAnsi="Times New Roman"/>
          <w:bCs/>
          <w:sz w:val="28"/>
          <w:szCs w:val="28"/>
        </w:rPr>
        <w:t>,</w:t>
      </w:r>
      <w:r w:rsidR="009B69C5" w:rsidRPr="002415AF">
        <w:rPr>
          <w:rFonts w:ascii="Times New Roman" w:hAnsi="Times New Roman"/>
          <w:bCs/>
          <w:sz w:val="28"/>
          <w:szCs w:val="28"/>
        </w:rPr>
        <w:t xml:space="preserve"> </w:t>
      </w:r>
      <w:r w:rsidR="00AA126E">
        <w:rPr>
          <w:rFonts w:ascii="Times New Roman" w:hAnsi="Times New Roman"/>
          <w:bCs/>
          <w:sz w:val="28"/>
          <w:szCs w:val="28"/>
        </w:rPr>
        <w:t>із</w:t>
      </w:r>
      <w:r w:rsidRPr="00617CBA">
        <w:rPr>
          <w:rFonts w:ascii="Times New Roman" w:hAnsi="Times New Roman"/>
          <w:bCs/>
          <w:sz w:val="28"/>
          <w:szCs w:val="28"/>
        </w:rPr>
        <w:t xml:space="preserve"> </w:t>
      </w:r>
      <w:r w:rsidR="0098629D" w:rsidRPr="002415AF">
        <w:rPr>
          <w:rFonts w:ascii="Times New Roman" w:hAnsi="Times New Roman"/>
          <w:bCs/>
          <w:sz w:val="28"/>
          <w:szCs w:val="28"/>
        </w:rPr>
        <w:t>0</w:t>
      </w:r>
      <w:r w:rsidR="0098629D">
        <w:rPr>
          <w:rFonts w:ascii="Times New Roman" w:hAnsi="Times New Roman"/>
          <w:bCs/>
          <w:sz w:val="28"/>
          <w:szCs w:val="28"/>
        </w:rPr>
        <w:t>1.03</w:t>
      </w:r>
      <w:r w:rsidR="0098629D" w:rsidRPr="002415AF">
        <w:rPr>
          <w:rFonts w:ascii="Times New Roman" w:hAnsi="Times New Roman"/>
          <w:bCs/>
          <w:sz w:val="28"/>
          <w:szCs w:val="28"/>
        </w:rPr>
        <w:t xml:space="preserve">  Для </w:t>
      </w:r>
      <w:r w:rsidR="0098629D">
        <w:rPr>
          <w:rFonts w:ascii="Times New Roman" w:hAnsi="Times New Roman"/>
          <w:bCs/>
          <w:sz w:val="28"/>
          <w:szCs w:val="28"/>
        </w:rPr>
        <w:t xml:space="preserve">ведення особистого селянського господарства на </w:t>
      </w:r>
      <w:r w:rsidR="0098629D" w:rsidRPr="002415AF">
        <w:rPr>
          <w:rFonts w:ascii="Times New Roman" w:hAnsi="Times New Roman"/>
          <w:bCs/>
          <w:sz w:val="28"/>
          <w:szCs w:val="28"/>
        </w:rPr>
        <w:t>0</w:t>
      </w:r>
      <w:r w:rsidR="0098629D">
        <w:rPr>
          <w:rFonts w:ascii="Times New Roman" w:hAnsi="Times New Roman"/>
          <w:bCs/>
          <w:sz w:val="28"/>
          <w:szCs w:val="28"/>
        </w:rPr>
        <w:t>1</w:t>
      </w:r>
      <w:r w:rsidR="0098629D" w:rsidRPr="002415AF">
        <w:rPr>
          <w:rFonts w:ascii="Times New Roman" w:hAnsi="Times New Roman"/>
          <w:bCs/>
          <w:sz w:val="28"/>
          <w:szCs w:val="28"/>
        </w:rPr>
        <w:t>.</w:t>
      </w:r>
      <w:r w:rsidR="0098629D">
        <w:rPr>
          <w:rFonts w:ascii="Times New Roman" w:hAnsi="Times New Roman"/>
          <w:bCs/>
          <w:sz w:val="28"/>
          <w:szCs w:val="28"/>
        </w:rPr>
        <w:t>01</w:t>
      </w:r>
      <w:r w:rsidR="0098629D" w:rsidRPr="002415AF">
        <w:rPr>
          <w:rFonts w:ascii="Times New Roman" w:hAnsi="Times New Roman"/>
          <w:bCs/>
          <w:sz w:val="28"/>
          <w:szCs w:val="28"/>
        </w:rPr>
        <w:t xml:space="preserve"> Для </w:t>
      </w:r>
      <w:r w:rsidR="0098629D">
        <w:rPr>
          <w:rFonts w:ascii="Times New Roman" w:hAnsi="Times New Roman"/>
          <w:bCs/>
          <w:sz w:val="28"/>
          <w:szCs w:val="28"/>
        </w:rPr>
        <w:t xml:space="preserve">ведення товарного </w:t>
      </w:r>
      <w:r w:rsidR="0098629D">
        <w:rPr>
          <w:rFonts w:ascii="Times New Roman" w:hAnsi="Times New Roman"/>
          <w:bCs/>
          <w:sz w:val="28"/>
          <w:szCs w:val="28"/>
        </w:rPr>
        <w:lastRenderedPageBreak/>
        <w:t>сільськогосподарського виробництва</w:t>
      </w:r>
      <w:r w:rsidR="00BF7AA6">
        <w:rPr>
          <w:rFonts w:ascii="Times New Roman" w:hAnsi="Times New Roman"/>
          <w:bCs/>
          <w:sz w:val="28"/>
          <w:szCs w:val="28"/>
        </w:rPr>
        <w:t xml:space="preserve">, </w:t>
      </w:r>
      <w:r w:rsidR="00F521B4">
        <w:rPr>
          <w:rFonts w:ascii="Times New Roman" w:hAnsi="Times New Roman"/>
          <w:bCs/>
          <w:sz w:val="28"/>
          <w:szCs w:val="28"/>
        </w:rPr>
        <w:t>яка перебуває у  власності  фермерського господарства Колотуцького</w:t>
      </w:r>
      <w:r w:rsidR="0098629D">
        <w:rPr>
          <w:rFonts w:ascii="Times New Roman" w:hAnsi="Times New Roman"/>
          <w:bCs/>
          <w:sz w:val="28"/>
          <w:szCs w:val="28"/>
        </w:rPr>
        <w:t xml:space="preserve"> О.Л</w:t>
      </w:r>
      <w:r w:rsidR="002112AF">
        <w:rPr>
          <w:rFonts w:ascii="Times New Roman" w:hAnsi="Times New Roman"/>
          <w:bCs/>
          <w:sz w:val="28"/>
          <w:szCs w:val="28"/>
        </w:rPr>
        <w:t>.</w:t>
      </w:r>
    </w:p>
    <w:p w14:paraId="09EC10C9" w14:textId="22B8741E" w:rsidR="004374A7" w:rsidRDefault="003769A3" w:rsidP="00617CB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2415AF">
        <w:rPr>
          <w:rFonts w:ascii="Times New Roman" w:hAnsi="Times New Roman"/>
          <w:bCs/>
          <w:sz w:val="28"/>
          <w:szCs w:val="28"/>
        </w:rPr>
        <w:t xml:space="preserve"> </w:t>
      </w:r>
    </w:p>
    <w:p w14:paraId="674EA4AF" w14:textId="3FB84C0B" w:rsidR="002A4883" w:rsidRPr="00B52E0B" w:rsidRDefault="002A4883" w:rsidP="001F50C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</w:t>
      </w:r>
      <w:r w:rsidR="002112A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>
        <w:rPr>
          <w:rFonts w:ascii="Times New Roman" w:eastAsiaTheme="minorEastAsia" w:hAnsi="Times New Roman"/>
          <w:sz w:val="28"/>
          <w:szCs w:val="28"/>
        </w:rPr>
        <w:t>ць</w:t>
      </w:r>
      <w:r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14:paraId="0FAA53AE" w14:textId="110BB08A" w:rsidR="00F8254B" w:rsidRDefault="00F8254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5856108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20027E">
      <w:headerReference w:type="default" r:id="rId9"/>
      <w:headerReference w:type="first" r:id="rId10"/>
      <w:pgSz w:w="11906" w:h="16838" w:code="9"/>
      <w:pgMar w:top="851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F4C9DE" w14:textId="77777777" w:rsidR="00E6662F" w:rsidRDefault="00E6662F" w:rsidP="00063119">
      <w:pPr>
        <w:spacing w:after="0" w:line="240" w:lineRule="auto"/>
      </w:pPr>
      <w:r>
        <w:separator/>
      </w:r>
    </w:p>
  </w:endnote>
  <w:endnote w:type="continuationSeparator" w:id="0">
    <w:p w14:paraId="3DB55494" w14:textId="77777777" w:rsidR="00E6662F" w:rsidRDefault="00E6662F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7D113B" w14:textId="77777777" w:rsidR="00E6662F" w:rsidRDefault="00E6662F" w:rsidP="00063119">
      <w:pPr>
        <w:spacing w:after="0" w:line="240" w:lineRule="auto"/>
      </w:pPr>
      <w:r>
        <w:separator/>
      </w:r>
    </w:p>
  </w:footnote>
  <w:footnote w:type="continuationSeparator" w:id="0">
    <w:p w14:paraId="17B56A73" w14:textId="77777777" w:rsidR="00E6662F" w:rsidRDefault="00E6662F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9283400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67D7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437A"/>
    <w:rsid w:val="001250D9"/>
    <w:rsid w:val="00132199"/>
    <w:rsid w:val="00132497"/>
    <w:rsid w:val="00132833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0AA"/>
    <w:rsid w:val="001941F8"/>
    <w:rsid w:val="00195EFD"/>
    <w:rsid w:val="001A2094"/>
    <w:rsid w:val="001A5420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3E4C"/>
    <w:rsid w:val="001F50C8"/>
    <w:rsid w:val="001F60CF"/>
    <w:rsid w:val="0020027E"/>
    <w:rsid w:val="00200B0F"/>
    <w:rsid w:val="0020245B"/>
    <w:rsid w:val="00204F83"/>
    <w:rsid w:val="0020662C"/>
    <w:rsid w:val="0020747C"/>
    <w:rsid w:val="00211237"/>
    <w:rsid w:val="002112AF"/>
    <w:rsid w:val="00216B51"/>
    <w:rsid w:val="0023616A"/>
    <w:rsid w:val="00237837"/>
    <w:rsid w:val="002415AF"/>
    <w:rsid w:val="002419F4"/>
    <w:rsid w:val="00242DC8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4883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322B"/>
    <w:rsid w:val="00315AD5"/>
    <w:rsid w:val="003241A1"/>
    <w:rsid w:val="00325029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69A3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A3E0E"/>
    <w:rsid w:val="003B0A93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173D"/>
    <w:rsid w:val="004352A4"/>
    <w:rsid w:val="004374A7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73D1E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1785B"/>
    <w:rsid w:val="00521F3F"/>
    <w:rsid w:val="00523751"/>
    <w:rsid w:val="005260D4"/>
    <w:rsid w:val="00531E20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66ED"/>
    <w:rsid w:val="00596D53"/>
    <w:rsid w:val="0059763A"/>
    <w:rsid w:val="005B0FBD"/>
    <w:rsid w:val="005B6904"/>
    <w:rsid w:val="005D29BB"/>
    <w:rsid w:val="005F7CAA"/>
    <w:rsid w:val="0060295B"/>
    <w:rsid w:val="0060432F"/>
    <w:rsid w:val="006054C8"/>
    <w:rsid w:val="00610615"/>
    <w:rsid w:val="00610EA4"/>
    <w:rsid w:val="006154F7"/>
    <w:rsid w:val="00617CBA"/>
    <w:rsid w:val="00617E71"/>
    <w:rsid w:val="00621F4A"/>
    <w:rsid w:val="006225D5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754A6"/>
    <w:rsid w:val="00681E0F"/>
    <w:rsid w:val="00685CA9"/>
    <w:rsid w:val="00685D9E"/>
    <w:rsid w:val="00686A2B"/>
    <w:rsid w:val="006913F7"/>
    <w:rsid w:val="00694A2A"/>
    <w:rsid w:val="00696CF4"/>
    <w:rsid w:val="006A3479"/>
    <w:rsid w:val="006A3F1B"/>
    <w:rsid w:val="006B0072"/>
    <w:rsid w:val="006B12AA"/>
    <w:rsid w:val="006B2791"/>
    <w:rsid w:val="006B2DE0"/>
    <w:rsid w:val="006B3B17"/>
    <w:rsid w:val="006C60F4"/>
    <w:rsid w:val="006D1127"/>
    <w:rsid w:val="006D3F44"/>
    <w:rsid w:val="006D4EBD"/>
    <w:rsid w:val="006E4CEC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1A87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6F47"/>
    <w:rsid w:val="00837012"/>
    <w:rsid w:val="00850552"/>
    <w:rsid w:val="00850AE6"/>
    <w:rsid w:val="00853474"/>
    <w:rsid w:val="00854B7D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1DF8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4D7F"/>
    <w:rsid w:val="00965B10"/>
    <w:rsid w:val="009751C1"/>
    <w:rsid w:val="009770C1"/>
    <w:rsid w:val="00977753"/>
    <w:rsid w:val="00977FE6"/>
    <w:rsid w:val="00983168"/>
    <w:rsid w:val="00983997"/>
    <w:rsid w:val="00985D67"/>
    <w:rsid w:val="0098629D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69C5"/>
    <w:rsid w:val="009B741D"/>
    <w:rsid w:val="009C523A"/>
    <w:rsid w:val="009C59D7"/>
    <w:rsid w:val="009D161D"/>
    <w:rsid w:val="009D503A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C14"/>
    <w:rsid w:val="00A77DEE"/>
    <w:rsid w:val="00A80787"/>
    <w:rsid w:val="00A82702"/>
    <w:rsid w:val="00A83B1B"/>
    <w:rsid w:val="00A95800"/>
    <w:rsid w:val="00A96127"/>
    <w:rsid w:val="00AA126E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BF7AA6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C75D2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07BEB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171"/>
    <w:rsid w:val="00D62E59"/>
    <w:rsid w:val="00D63C6A"/>
    <w:rsid w:val="00D7225B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662F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3846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1B4"/>
    <w:rsid w:val="00F52D3C"/>
    <w:rsid w:val="00F66203"/>
    <w:rsid w:val="00F6675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28EB"/>
    <w:rsid w:val="00FD3C53"/>
    <w:rsid w:val="00FD6550"/>
    <w:rsid w:val="00FE2097"/>
    <w:rsid w:val="00FE492D"/>
    <w:rsid w:val="00FE76EC"/>
    <w:rsid w:val="00FF0978"/>
    <w:rsid w:val="00FF099B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9CA7DD88-7553-4652-B0A4-A82520005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02FB4E-8B2D-4259-A1AE-F107DE630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1503</Words>
  <Characters>858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29</cp:revision>
  <cp:lastPrinted>2025-10-17T11:47:00Z</cp:lastPrinted>
  <dcterms:created xsi:type="dcterms:W3CDTF">2025-04-10T05:37:00Z</dcterms:created>
  <dcterms:modified xsi:type="dcterms:W3CDTF">2025-10-22T05:51:00Z</dcterms:modified>
</cp:coreProperties>
</file>